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1D" w:rsidRPr="00FC1DA1" w:rsidRDefault="008D6A1D" w:rsidP="007A5728">
      <w:pPr>
        <w:jc w:val="center"/>
        <w:rPr>
          <w:b/>
        </w:rPr>
      </w:pPr>
      <w:bookmarkStart w:id="0" w:name="_GoBack"/>
      <w:bookmarkEnd w:id="0"/>
      <w:r w:rsidRPr="00FC1DA1">
        <w:rPr>
          <w:b/>
          <w:sz w:val="44"/>
          <w:szCs w:val="44"/>
        </w:rPr>
        <w:t>BATTALGAZİ İLÇE EMNİYET MÜDÜRLÜĞÜ HİZMET STANDARTLARI TABLOSU</w:t>
      </w:r>
    </w:p>
    <w:tbl>
      <w:tblPr>
        <w:tblStyle w:val="TabloKlavuzu"/>
        <w:tblW w:w="14018" w:type="dxa"/>
        <w:tblLook w:val="04A0" w:firstRow="1" w:lastRow="0" w:firstColumn="1" w:lastColumn="0" w:noHBand="0" w:noVBand="1"/>
      </w:tblPr>
      <w:tblGrid>
        <w:gridCol w:w="746"/>
        <w:gridCol w:w="3534"/>
        <w:gridCol w:w="6237"/>
        <w:gridCol w:w="3501"/>
      </w:tblGrid>
      <w:tr w:rsidR="008D6A1D" w:rsidRPr="00FC1DA1" w:rsidTr="00551C7B">
        <w:trPr>
          <w:trHeight w:val="807"/>
        </w:trPr>
        <w:tc>
          <w:tcPr>
            <w:tcW w:w="704" w:type="dxa"/>
          </w:tcPr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Sıra No</w:t>
            </w:r>
          </w:p>
        </w:tc>
        <w:tc>
          <w:tcPr>
            <w:tcW w:w="3544" w:type="dxa"/>
          </w:tcPr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VATANDAŞA SUNULAN HİZMETİN ADI</w:t>
            </w:r>
          </w:p>
        </w:tc>
        <w:tc>
          <w:tcPr>
            <w:tcW w:w="6264" w:type="dxa"/>
          </w:tcPr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506" w:type="dxa"/>
          </w:tcPr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HİZMETİN TAMAMLAMA SÜRESİ</w:t>
            </w:r>
          </w:p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(EN GEÇ SÜRE)</w:t>
            </w:r>
          </w:p>
        </w:tc>
      </w:tr>
      <w:tr w:rsidR="008D6A1D" w:rsidRPr="00FC1DA1" w:rsidTr="00551C7B">
        <w:trPr>
          <w:trHeight w:val="5744"/>
        </w:trPr>
        <w:tc>
          <w:tcPr>
            <w:tcW w:w="704" w:type="dxa"/>
          </w:tcPr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FC1DA1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77D14" w:rsidRPr="007F0F92" w:rsidRDefault="00777D14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YİVSİZ AV TÜFEĞİ RUHSATNAMESİ</w:t>
            </w:r>
          </w:p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(YENİ ALANLAR)</w:t>
            </w:r>
          </w:p>
        </w:tc>
        <w:tc>
          <w:tcPr>
            <w:tcW w:w="6264" w:type="dxa"/>
          </w:tcPr>
          <w:p w:rsidR="008603F9" w:rsidRPr="007F0F92" w:rsidRDefault="008603F9" w:rsidP="008D1E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192740" w:rsidP="008D1E4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Dr. Raporu (</w:t>
            </w:r>
            <w:r w:rsidR="008D6A1D" w:rsidRPr="007F0F92">
              <w:rPr>
                <w:rFonts w:ascii="Arial" w:hAnsi="Arial" w:cs="Arial"/>
                <w:b/>
                <w:sz w:val="28"/>
                <w:szCs w:val="28"/>
              </w:rPr>
              <w:t>Aile S</w:t>
            </w:r>
            <w:r w:rsidR="008603F9" w:rsidRPr="007F0F92">
              <w:rPr>
                <w:rFonts w:ascii="Arial" w:hAnsi="Arial" w:cs="Arial"/>
                <w:b/>
                <w:sz w:val="28"/>
                <w:szCs w:val="28"/>
              </w:rPr>
              <w:t xml:space="preserve">ağlık Merkezinden </w:t>
            </w:r>
            <w:r w:rsidRPr="007F0F92">
              <w:rPr>
                <w:rFonts w:ascii="Arial" w:hAnsi="Arial" w:cs="Arial"/>
                <w:b/>
                <w:sz w:val="28"/>
                <w:szCs w:val="28"/>
              </w:rPr>
              <w:t>Alınabilir)</w:t>
            </w:r>
          </w:p>
          <w:p w:rsidR="008D6A1D" w:rsidRPr="007F0F92" w:rsidRDefault="006A4483" w:rsidP="0016287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Harç (202</w:t>
            </w:r>
            <w:r w:rsidR="00AA61D6" w:rsidRPr="007F0F92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8D6A1D" w:rsidRPr="007F0F92">
              <w:rPr>
                <w:rFonts w:ascii="Arial" w:hAnsi="Arial" w:cs="Arial"/>
                <w:b/>
                <w:sz w:val="28"/>
                <w:szCs w:val="28"/>
              </w:rPr>
              <w:t xml:space="preserve"> yılı için </w:t>
            </w:r>
            <w:r w:rsidR="004B230C">
              <w:rPr>
                <w:rFonts w:ascii="Arial" w:hAnsi="Arial" w:cs="Arial"/>
                <w:b/>
                <w:sz w:val="28"/>
                <w:szCs w:val="28"/>
              </w:rPr>
              <w:t>424,7</w:t>
            </w:r>
            <w:r w:rsidR="00AA61D6" w:rsidRPr="007F0F92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8D6A1D" w:rsidRPr="007F0F92">
              <w:rPr>
                <w:rFonts w:ascii="Arial" w:hAnsi="Arial" w:cs="Arial"/>
                <w:b/>
                <w:sz w:val="28"/>
                <w:szCs w:val="28"/>
              </w:rPr>
              <w:t xml:space="preserve"> TL)(Fırat veya Beydağı Vergi Dairesi Müdürlüğünden)</w:t>
            </w:r>
          </w:p>
          <w:p w:rsidR="008D6A1D" w:rsidRPr="007F0F92" w:rsidRDefault="008D6A1D" w:rsidP="008D1E4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Vergi Dairesinden Vergi Borcunun Olmadığına Dair Yazı.</w:t>
            </w:r>
          </w:p>
          <w:p w:rsidR="008D6A1D" w:rsidRPr="007F0F92" w:rsidRDefault="00AA61D6" w:rsidP="008D1E4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8D6A1D" w:rsidRPr="007F0F92">
              <w:rPr>
                <w:rFonts w:ascii="Arial" w:hAnsi="Arial" w:cs="Arial"/>
                <w:b/>
                <w:sz w:val="28"/>
                <w:szCs w:val="28"/>
              </w:rPr>
              <w:t xml:space="preserve"> Adet</w:t>
            </w:r>
            <w:r w:rsidR="00271D25" w:rsidRPr="007F0F92">
              <w:rPr>
                <w:rFonts w:ascii="Arial" w:hAnsi="Arial" w:cs="Arial"/>
                <w:b/>
                <w:sz w:val="28"/>
                <w:szCs w:val="28"/>
              </w:rPr>
              <w:t xml:space="preserve"> 50*60 MM Ebatında Biometrik</w:t>
            </w:r>
            <w:r w:rsidR="008D6A1D" w:rsidRPr="007F0F92">
              <w:rPr>
                <w:rFonts w:ascii="Arial" w:hAnsi="Arial" w:cs="Arial"/>
                <w:b/>
                <w:sz w:val="28"/>
                <w:szCs w:val="28"/>
              </w:rPr>
              <w:t xml:space="preserve"> Fotoğraf.</w:t>
            </w:r>
            <w:r w:rsidR="005A2DC2">
              <w:rPr>
                <w:rFonts w:ascii="Arial" w:hAnsi="Arial" w:cs="Arial"/>
                <w:b/>
                <w:sz w:val="28"/>
                <w:szCs w:val="28"/>
              </w:rPr>
              <w:t xml:space="preserve"> (Ayrıca Cd İçerisinde Biyometrik Fotoğraf)</w:t>
            </w:r>
          </w:p>
          <w:p w:rsidR="00271D25" w:rsidRPr="007F0F92" w:rsidRDefault="004B230C" w:rsidP="008D1E4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AA61D6" w:rsidRPr="007F0F92">
              <w:rPr>
                <w:rFonts w:ascii="Arial" w:hAnsi="Arial" w:cs="Arial"/>
                <w:b/>
                <w:sz w:val="28"/>
                <w:szCs w:val="28"/>
              </w:rPr>
              <w:t>00</w:t>
            </w:r>
            <w:r w:rsidR="00271D25" w:rsidRPr="007F0F92">
              <w:rPr>
                <w:rFonts w:ascii="Arial" w:hAnsi="Arial" w:cs="Arial"/>
                <w:b/>
                <w:sz w:val="28"/>
                <w:szCs w:val="28"/>
              </w:rPr>
              <w:t xml:space="preserve"> TL Kart Ücreti (Ziraat Bankasından Gişeden Yatırılacak)</w:t>
            </w:r>
          </w:p>
          <w:p w:rsidR="00F35770" w:rsidRPr="007F0F92" w:rsidRDefault="00F35770" w:rsidP="00F3577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 xml:space="preserve">Nüfus Cüzdanı Aslı </w:t>
            </w:r>
          </w:p>
        </w:tc>
        <w:tc>
          <w:tcPr>
            <w:tcW w:w="3506" w:type="dxa"/>
          </w:tcPr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8D6A1D" w:rsidP="00F17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D6A1D" w:rsidRPr="007F0F92" w:rsidRDefault="008D6A1D" w:rsidP="005A2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 xml:space="preserve">EVRAKLAR TAMAMLANDIKTAN SONRA, </w:t>
            </w:r>
            <w:r w:rsidR="005A2DC2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7F0F92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 w:rsidR="005A2DC2">
              <w:rPr>
                <w:rFonts w:ascii="Arial" w:hAnsi="Arial" w:cs="Arial"/>
                <w:b/>
                <w:sz w:val="28"/>
                <w:szCs w:val="28"/>
              </w:rPr>
              <w:t>Yedi</w:t>
            </w:r>
            <w:r w:rsidRPr="007F0F92">
              <w:rPr>
                <w:rFonts w:ascii="Arial" w:hAnsi="Arial" w:cs="Arial"/>
                <w:b/>
                <w:sz w:val="28"/>
                <w:szCs w:val="28"/>
              </w:rPr>
              <w:t>) İŞ GÜNÜ İÇERİSİNDE</w:t>
            </w:r>
          </w:p>
        </w:tc>
      </w:tr>
    </w:tbl>
    <w:p w:rsidR="00E233EE" w:rsidRDefault="00E233EE" w:rsidP="008D1E4E"/>
    <w:p w:rsidR="00192740" w:rsidRDefault="007A5728" w:rsidP="007F0F92">
      <w:pPr>
        <w:tabs>
          <w:tab w:val="left" w:pos="567"/>
        </w:tabs>
        <w:rPr>
          <w:rFonts w:ascii="Times New Roman" w:hAnsi="Times New Roman" w:cs="Times New Roman"/>
        </w:rPr>
      </w:pPr>
      <w:r>
        <w:tab/>
      </w:r>
      <w:r w:rsidRPr="007A5728">
        <w:rPr>
          <w:rFonts w:ascii="Times New Roman" w:hAnsi="Times New Roman" w:cs="Times New Roman"/>
        </w:rPr>
        <w:t>Başvuru Esnasında yukarıda belirtilen belgelerin dışında belge istenilmesi veya başvuru eksiksiz belge ile yapıldığı halde belirtilen sürede tamamlanması halinde ilk müracaat yerine yada ikinci müracaat yerine başvurunuz.</w:t>
      </w:r>
    </w:p>
    <w:p w:rsidR="007A5728" w:rsidRPr="007A5728" w:rsidRDefault="007A5728" w:rsidP="008D1E4E">
      <w:pPr>
        <w:rPr>
          <w:rFonts w:ascii="Times New Roman" w:hAnsi="Times New Roman" w:cs="Times New Roman"/>
        </w:rPr>
      </w:pPr>
    </w:p>
    <w:p w:rsidR="00192740" w:rsidRPr="007A5728" w:rsidRDefault="007A5728" w:rsidP="007A5728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İlk Müracaat Yeri</w:t>
      </w:r>
      <w:r w:rsidRPr="007A5728">
        <w:rPr>
          <w:rFonts w:ascii="Times New Roman" w:hAnsi="Times New Roman" w:cs="Times New Roman"/>
        </w:rPr>
        <w:tab/>
        <w:t xml:space="preserve">: </w:t>
      </w:r>
      <w:r w:rsidR="005A2DC2">
        <w:rPr>
          <w:rFonts w:ascii="Times New Roman" w:hAnsi="Times New Roman" w:cs="Times New Roman"/>
        </w:rPr>
        <w:t>Battalgazi İlçe Emniyet Müdürlüğü</w:t>
      </w:r>
      <w:r w:rsidR="005A2D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İkinci Müracaat Yeri</w:t>
      </w:r>
      <w:r>
        <w:rPr>
          <w:rFonts w:ascii="Times New Roman" w:hAnsi="Times New Roman" w:cs="Times New Roman"/>
        </w:rPr>
        <w:tab/>
        <w:t xml:space="preserve">: Battalgazi İlçe </w:t>
      </w:r>
      <w:r w:rsidR="005A2DC2">
        <w:rPr>
          <w:rFonts w:ascii="Times New Roman" w:hAnsi="Times New Roman" w:cs="Times New Roman"/>
        </w:rPr>
        <w:t xml:space="preserve">Kaymakamlığı </w:t>
      </w:r>
    </w:p>
    <w:p w:rsidR="007A5728" w:rsidRPr="007A5728" w:rsidRDefault="007A5728" w:rsidP="007A5728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İsim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 xml:space="preserve">: </w:t>
      </w:r>
      <w:r w:rsidR="004B230C">
        <w:rPr>
          <w:rFonts w:ascii="Times New Roman" w:hAnsi="Times New Roman" w:cs="Times New Roman"/>
        </w:rPr>
        <w:t xml:space="preserve">Süleyman CÖMERT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7C14">
        <w:rPr>
          <w:rFonts w:ascii="Times New Roman" w:hAnsi="Times New Roman" w:cs="Times New Roman"/>
        </w:rPr>
        <w:tab/>
      </w:r>
      <w:r w:rsidR="00467C14">
        <w:rPr>
          <w:rFonts w:ascii="Times New Roman" w:hAnsi="Times New Roman" w:cs="Times New Roman"/>
        </w:rPr>
        <w:tab/>
      </w:r>
      <w:r w:rsidR="00467C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İsim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4B230C">
        <w:rPr>
          <w:rFonts w:ascii="Times New Roman" w:hAnsi="Times New Roman" w:cs="Times New Roman"/>
        </w:rPr>
        <w:t>Erkan SAVAR</w:t>
      </w:r>
    </w:p>
    <w:p w:rsidR="007A5728" w:rsidRPr="007A5728" w:rsidRDefault="007A5728" w:rsidP="007A5728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Unvan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 xml:space="preserve">: </w:t>
      </w:r>
      <w:r w:rsidR="004B230C">
        <w:rPr>
          <w:rFonts w:ascii="Times New Roman" w:hAnsi="Times New Roman" w:cs="Times New Roman"/>
        </w:rPr>
        <w:t>İlçe Emniyet Müdür V.</w:t>
      </w:r>
      <w:r w:rsidR="005A2DC2">
        <w:rPr>
          <w:rFonts w:ascii="Times New Roman" w:hAnsi="Times New Roman" w:cs="Times New Roman"/>
        </w:rPr>
        <w:tab/>
      </w:r>
      <w:r w:rsidR="005A2D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Unvan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5A2DC2">
        <w:rPr>
          <w:rFonts w:ascii="Times New Roman" w:hAnsi="Times New Roman" w:cs="Times New Roman"/>
        </w:rPr>
        <w:t>Kaymakam</w:t>
      </w:r>
    </w:p>
    <w:p w:rsidR="007A5728" w:rsidRPr="007A5728" w:rsidRDefault="007A5728" w:rsidP="007A5728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Adres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>: Meydanbaşı Mahallesi Osman Ateş Cad. No:92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7C14">
        <w:rPr>
          <w:rFonts w:ascii="Times New Roman" w:hAnsi="Times New Roman" w:cs="Times New Roman"/>
        </w:rPr>
        <w:tab/>
      </w:r>
      <w:r w:rsidR="00467C14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>Adres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>: Meydanbaşı Mah</w:t>
      </w:r>
      <w:r>
        <w:rPr>
          <w:rFonts w:ascii="Times New Roman" w:hAnsi="Times New Roman" w:cs="Times New Roman"/>
        </w:rPr>
        <w:t>.</w:t>
      </w:r>
      <w:r w:rsidRPr="007A5728">
        <w:rPr>
          <w:rFonts w:ascii="Times New Roman" w:hAnsi="Times New Roman" w:cs="Times New Roman"/>
        </w:rPr>
        <w:t xml:space="preserve"> Osman Ateş Cad. No:92</w:t>
      </w:r>
    </w:p>
    <w:p w:rsidR="007A5728" w:rsidRPr="007A5728" w:rsidRDefault="007A5728" w:rsidP="007A5728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Telefon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>: 0422 841 33 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7C14">
        <w:rPr>
          <w:rFonts w:ascii="Times New Roman" w:hAnsi="Times New Roman" w:cs="Times New Roman"/>
        </w:rPr>
        <w:tab/>
      </w:r>
      <w:r w:rsidR="00467C14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>Telefon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 xml:space="preserve">: 0422 841 </w:t>
      </w:r>
      <w:r w:rsidR="005A2DC2">
        <w:rPr>
          <w:rFonts w:ascii="Times New Roman" w:hAnsi="Times New Roman" w:cs="Times New Roman"/>
        </w:rPr>
        <w:t>25 05</w:t>
      </w:r>
    </w:p>
    <w:p w:rsidR="007A5728" w:rsidRPr="007A5728" w:rsidRDefault="007A5728" w:rsidP="007A5728">
      <w:pPr>
        <w:pStyle w:val="AralkYok"/>
        <w:rPr>
          <w:rFonts w:ascii="Times New Roman" w:hAnsi="Times New Roman" w:cs="Times New Roman"/>
        </w:rPr>
      </w:pPr>
    </w:p>
    <w:p w:rsidR="007A5728" w:rsidRDefault="007A5728" w:rsidP="008D1E4E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496"/>
        <w:gridCol w:w="2878"/>
        <w:gridCol w:w="4820"/>
        <w:gridCol w:w="2798"/>
      </w:tblGrid>
      <w:tr w:rsidR="00192740" w:rsidRPr="00C7560C" w:rsidTr="005A2DC2">
        <w:trPr>
          <w:trHeight w:val="1125"/>
        </w:trPr>
        <w:tc>
          <w:tcPr>
            <w:tcW w:w="3496" w:type="dxa"/>
          </w:tcPr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Sıra No</w:t>
            </w:r>
          </w:p>
        </w:tc>
        <w:tc>
          <w:tcPr>
            <w:tcW w:w="2878" w:type="dxa"/>
          </w:tcPr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VATANDAŞA SUNULAN HİZMETİN ADI</w:t>
            </w:r>
          </w:p>
        </w:tc>
        <w:tc>
          <w:tcPr>
            <w:tcW w:w="4820" w:type="dxa"/>
          </w:tcPr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2798" w:type="dxa"/>
          </w:tcPr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HİZMETİN TAMAMLAMA SÜRESİ</w:t>
            </w: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(EN GEÇ SÜRE)</w:t>
            </w:r>
          </w:p>
        </w:tc>
      </w:tr>
      <w:tr w:rsidR="00192740" w:rsidRPr="00C7560C" w:rsidTr="005A2DC2">
        <w:trPr>
          <w:trHeight w:val="7878"/>
        </w:trPr>
        <w:tc>
          <w:tcPr>
            <w:tcW w:w="3496" w:type="dxa"/>
          </w:tcPr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YİVSİZ AV TÜFEĞİ RUHSATNAMESİ</w:t>
            </w:r>
          </w:p>
          <w:p w:rsidR="00192740" w:rsidRPr="007F0F92" w:rsidRDefault="00192740" w:rsidP="00192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(YENİLEME)</w:t>
            </w:r>
          </w:p>
        </w:tc>
        <w:tc>
          <w:tcPr>
            <w:tcW w:w="4820" w:type="dxa"/>
          </w:tcPr>
          <w:p w:rsidR="00192740" w:rsidRPr="007F0F92" w:rsidRDefault="00192740" w:rsidP="00B06B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1D25" w:rsidRPr="007F0F92" w:rsidRDefault="00271D25" w:rsidP="00271D25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Dr. Raporu (Aile Sağlık Merkezinden Alınabilir)</w:t>
            </w:r>
          </w:p>
          <w:p w:rsidR="00271D25" w:rsidRPr="007F0F92" w:rsidRDefault="00271D25" w:rsidP="00271D25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Harç (202</w:t>
            </w:r>
            <w:r w:rsidR="00AA61D6" w:rsidRPr="007F0F92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7F0F92">
              <w:rPr>
                <w:rFonts w:ascii="Arial" w:hAnsi="Arial" w:cs="Arial"/>
                <w:b/>
                <w:sz w:val="28"/>
                <w:szCs w:val="28"/>
              </w:rPr>
              <w:t xml:space="preserve"> yılı için </w:t>
            </w:r>
            <w:r w:rsidR="004B230C">
              <w:rPr>
                <w:rFonts w:ascii="Arial" w:hAnsi="Arial" w:cs="Arial"/>
                <w:b/>
                <w:sz w:val="28"/>
                <w:szCs w:val="28"/>
              </w:rPr>
              <w:t>424,70</w:t>
            </w:r>
            <w:r w:rsidRPr="007F0F92">
              <w:rPr>
                <w:rFonts w:ascii="Arial" w:hAnsi="Arial" w:cs="Arial"/>
                <w:b/>
                <w:sz w:val="28"/>
                <w:szCs w:val="28"/>
              </w:rPr>
              <w:t xml:space="preserve"> TL)(Fırat veya Beydağı Vergi Dairesi Müdürlüğünden)</w:t>
            </w:r>
          </w:p>
          <w:p w:rsidR="00271D25" w:rsidRPr="007F0F92" w:rsidRDefault="00271D25" w:rsidP="00271D25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Vergi Dairesinden Vergi Borcunun Olmadığına Dair Yazı.</w:t>
            </w:r>
          </w:p>
          <w:p w:rsidR="00271D25" w:rsidRPr="007F0F92" w:rsidRDefault="00AA61D6" w:rsidP="00271D25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71D25" w:rsidRPr="007F0F92">
              <w:rPr>
                <w:rFonts w:ascii="Arial" w:hAnsi="Arial" w:cs="Arial"/>
                <w:b/>
                <w:sz w:val="28"/>
                <w:szCs w:val="28"/>
              </w:rPr>
              <w:t xml:space="preserve"> Adet 50*60 MM Ebatında Biometrik Fotoğraf.</w:t>
            </w:r>
            <w:r w:rsidR="005A2DC2">
              <w:rPr>
                <w:rFonts w:ascii="Arial" w:hAnsi="Arial" w:cs="Arial"/>
                <w:b/>
                <w:sz w:val="28"/>
                <w:szCs w:val="28"/>
              </w:rPr>
              <w:t xml:space="preserve"> (Ayrıca Cd İçerisinde Biyometrik Fotoğraf)</w:t>
            </w:r>
          </w:p>
          <w:p w:rsidR="00F35770" w:rsidRPr="007F0F92" w:rsidRDefault="004B230C" w:rsidP="00271D25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AA61D6" w:rsidRPr="007F0F92">
              <w:rPr>
                <w:rFonts w:ascii="Arial" w:hAnsi="Arial" w:cs="Arial"/>
                <w:b/>
                <w:sz w:val="28"/>
                <w:szCs w:val="28"/>
              </w:rPr>
              <w:t>00</w:t>
            </w:r>
            <w:r w:rsidR="00271D25" w:rsidRPr="007F0F92">
              <w:rPr>
                <w:rFonts w:ascii="Arial" w:hAnsi="Arial" w:cs="Arial"/>
                <w:b/>
                <w:sz w:val="28"/>
                <w:szCs w:val="28"/>
              </w:rPr>
              <w:t xml:space="preserve"> TL Kart Ücreti (Ziraat Bankasından Gişeden Yatırılacak</w:t>
            </w:r>
            <w:r w:rsidR="00F35770" w:rsidRPr="007F0F9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192740" w:rsidRPr="007F0F92" w:rsidRDefault="00192740" w:rsidP="00271D25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Eski Ruhsat ve Tüfek</w:t>
            </w:r>
          </w:p>
        </w:tc>
        <w:tc>
          <w:tcPr>
            <w:tcW w:w="2798" w:type="dxa"/>
          </w:tcPr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B06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2740" w:rsidRPr="007F0F92" w:rsidRDefault="00192740" w:rsidP="005A2D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 xml:space="preserve">EVRAKLAR TAMAMLANDIKTAN SONRA, </w:t>
            </w:r>
            <w:r w:rsidR="005A2DC2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7F0F92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 w:rsidR="005A2DC2">
              <w:rPr>
                <w:rFonts w:ascii="Arial" w:hAnsi="Arial" w:cs="Arial"/>
                <w:b/>
                <w:sz w:val="28"/>
                <w:szCs w:val="28"/>
              </w:rPr>
              <w:t>Yedi</w:t>
            </w:r>
            <w:r w:rsidRPr="007F0F92">
              <w:rPr>
                <w:rFonts w:ascii="Arial" w:hAnsi="Arial" w:cs="Arial"/>
                <w:b/>
                <w:sz w:val="28"/>
                <w:szCs w:val="28"/>
              </w:rPr>
              <w:t>) İŞ GÜNÜ İÇERİSİNDE</w:t>
            </w:r>
          </w:p>
        </w:tc>
      </w:tr>
    </w:tbl>
    <w:p w:rsidR="007A5728" w:rsidRDefault="007A5728" w:rsidP="00271D25">
      <w:pPr>
        <w:ind w:firstLine="708"/>
        <w:jc w:val="both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Başvuru Esnasında yukarıda belirtilen belgelerin dışında belge istenilmesi veya başvuru eksiksiz belge ile yapıldığı halde belirtilen sürede tamamlanması halinde ilk müracaat yerine yada ikinci müracaat yerine başvurunuz.</w:t>
      </w:r>
    </w:p>
    <w:p w:rsidR="005A2DC2" w:rsidRPr="007A5728" w:rsidRDefault="005A2DC2" w:rsidP="005A2DC2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İlk Müracaat Yeri</w:t>
      </w:r>
      <w:r w:rsidRPr="007A5728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Battalgazi İlçe Emniyet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İkinci Müracaat Yeri</w:t>
      </w:r>
      <w:r>
        <w:rPr>
          <w:rFonts w:ascii="Times New Roman" w:hAnsi="Times New Roman" w:cs="Times New Roman"/>
        </w:rPr>
        <w:tab/>
        <w:t xml:space="preserve">: Battalgazi İlçe Kaymakamlığı </w:t>
      </w:r>
    </w:p>
    <w:p w:rsidR="005A2DC2" w:rsidRPr="007A5728" w:rsidRDefault="005A2DC2" w:rsidP="005A2DC2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İsim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 xml:space="preserve">: </w:t>
      </w:r>
      <w:r w:rsidR="004B230C">
        <w:rPr>
          <w:rFonts w:ascii="Times New Roman" w:hAnsi="Times New Roman" w:cs="Times New Roman"/>
        </w:rPr>
        <w:t xml:space="preserve">Süleyman CÖMERT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İsim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4B230C">
        <w:rPr>
          <w:rFonts w:ascii="Times New Roman" w:hAnsi="Times New Roman" w:cs="Times New Roman"/>
        </w:rPr>
        <w:t>Erkan SAVAR</w:t>
      </w:r>
    </w:p>
    <w:p w:rsidR="005A2DC2" w:rsidRPr="007A5728" w:rsidRDefault="005A2DC2" w:rsidP="005A2DC2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Unvan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İlçe Emniyet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Unvan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Kaymakam</w:t>
      </w:r>
    </w:p>
    <w:p w:rsidR="005A2DC2" w:rsidRPr="007A5728" w:rsidRDefault="005A2DC2" w:rsidP="005A2DC2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Adres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>: Meydanbaşı Mahallesi Osman Ateş Cad. No:92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>Adres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>: Meydanbaşı Mah</w:t>
      </w:r>
      <w:r>
        <w:rPr>
          <w:rFonts w:ascii="Times New Roman" w:hAnsi="Times New Roman" w:cs="Times New Roman"/>
        </w:rPr>
        <w:t>.</w:t>
      </w:r>
      <w:r w:rsidRPr="007A5728">
        <w:rPr>
          <w:rFonts w:ascii="Times New Roman" w:hAnsi="Times New Roman" w:cs="Times New Roman"/>
        </w:rPr>
        <w:t xml:space="preserve"> Osman Ateş Cad. No:92</w:t>
      </w:r>
    </w:p>
    <w:p w:rsidR="005A2DC2" w:rsidRPr="007A5728" w:rsidRDefault="005A2DC2" w:rsidP="005A2DC2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Telefon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>: 0422 841 33 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>Telefon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 xml:space="preserve">: 0422 841 </w:t>
      </w:r>
      <w:r>
        <w:rPr>
          <w:rFonts w:ascii="Times New Roman" w:hAnsi="Times New Roman" w:cs="Times New Roman"/>
        </w:rPr>
        <w:t>25 05</w:t>
      </w:r>
    </w:p>
    <w:p w:rsidR="00192740" w:rsidRDefault="00192740" w:rsidP="008D1E4E"/>
    <w:p w:rsidR="00467795" w:rsidRDefault="00467795" w:rsidP="008D1E4E"/>
    <w:p w:rsidR="00467795" w:rsidRDefault="00467795" w:rsidP="008D1E4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6"/>
        <w:gridCol w:w="2878"/>
        <w:gridCol w:w="4119"/>
        <w:gridCol w:w="3499"/>
      </w:tblGrid>
      <w:tr w:rsidR="00467795" w:rsidRPr="00C7560C" w:rsidTr="00DB0F9D">
        <w:trPr>
          <w:trHeight w:val="1456"/>
        </w:trPr>
        <w:tc>
          <w:tcPr>
            <w:tcW w:w="3496" w:type="dxa"/>
          </w:tcPr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Sıra No</w:t>
            </w:r>
          </w:p>
        </w:tc>
        <w:tc>
          <w:tcPr>
            <w:tcW w:w="2878" w:type="dxa"/>
          </w:tcPr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VATANDAŞA SUNULAN HİZMETİN ADI</w:t>
            </w:r>
          </w:p>
        </w:tc>
        <w:tc>
          <w:tcPr>
            <w:tcW w:w="4119" w:type="dxa"/>
          </w:tcPr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499" w:type="dxa"/>
          </w:tcPr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HİZMETİN TAMAMLAMA SÜRESİ</w:t>
            </w: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(EN GEÇ SÜRE)</w:t>
            </w:r>
          </w:p>
        </w:tc>
      </w:tr>
      <w:tr w:rsidR="00467795" w:rsidRPr="00C7560C" w:rsidTr="00467795">
        <w:trPr>
          <w:trHeight w:val="5183"/>
        </w:trPr>
        <w:tc>
          <w:tcPr>
            <w:tcW w:w="3496" w:type="dxa"/>
          </w:tcPr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4677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878" w:type="dxa"/>
          </w:tcPr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SES VE GAZ FİŞEĞİ ATABİLEN TABANCALAR</w:t>
            </w:r>
          </w:p>
        </w:tc>
        <w:tc>
          <w:tcPr>
            <w:tcW w:w="4119" w:type="dxa"/>
          </w:tcPr>
          <w:p w:rsidR="00467795" w:rsidRPr="007F0F92" w:rsidRDefault="00467795" w:rsidP="00DB0F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467795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Kart Bedeli (</w:t>
            </w:r>
            <w:r w:rsidR="004B230C">
              <w:rPr>
                <w:rFonts w:ascii="Arial" w:hAnsi="Arial" w:cs="Arial"/>
                <w:b/>
                <w:sz w:val="28"/>
                <w:szCs w:val="28"/>
              </w:rPr>
              <w:t>100</w:t>
            </w:r>
            <w:r w:rsidRPr="007F0F92">
              <w:rPr>
                <w:rFonts w:ascii="Arial" w:hAnsi="Arial" w:cs="Arial"/>
                <w:b/>
                <w:sz w:val="28"/>
                <w:szCs w:val="28"/>
              </w:rPr>
              <w:t xml:space="preserve"> TL Ziraat Bankası Gişeden Yatırılacak )</w:t>
            </w:r>
          </w:p>
          <w:p w:rsidR="00467795" w:rsidRPr="007F0F92" w:rsidRDefault="00467795" w:rsidP="00467795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Mavi Kapaklı Naylon Dosya</w:t>
            </w:r>
          </w:p>
          <w:p w:rsidR="00551C7B" w:rsidRPr="007F0F92" w:rsidRDefault="00551C7B" w:rsidP="00467795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2 Adet Vesikalık Fotoğraf</w:t>
            </w:r>
          </w:p>
        </w:tc>
        <w:tc>
          <w:tcPr>
            <w:tcW w:w="3499" w:type="dxa"/>
          </w:tcPr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DB0F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67795" w:rsidRPr="007F0F92" w:rsidRDefault="00467795" w:rsidP="004677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0F92">
              <w:rPr>
                <w:rFonts w:ascii="Arial" w:hAnsi="Arial" w:cs="Arial"/>
                <w:b/>
                <w:sz w:val="28"/>
                <w:szCs w:val="28"/>
              </w:rPr>
              <w:t>EVRAKLAR TAMAMLANDIKTAN SONRA, 1 (Bir) İŞ GÜNÜ İÇERİSİNDE</w:t>
            </w:r>
          </w:p>
        </w:tc>
      </w:tr>
    </w:tbl>
    <w:p w:rsidR="00467795" w:rsidRPr="00C7560C" w:rsidRDefault="00467795" w:rsidP="00467795">
      <w:pPr>
        <w:rPr>
          <w:sz w:val="24"/>
          <w:szCs w:val="24"/>
        </w:rPr>
      </w:pPr>
    </w:p>
    <w:p w:rsidR="00467795" w:rsidRDefault="00467795" w:rsidP="00467795"/>
    <w:p w:rsidR="00467795" w:rsidRDefault="00467795" w:rsidP="00467795">
      <w:pPr>
        <w:ind w:firstLine="708"/>
        <w:jc w:val="both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Başvuru Esnasında yukarıda belirtilen belgelerin dışında belge istenilmesi veya başvuru eksiksiz belge ile yapıldığı halde belirtilen sürede tamamlanması halinde ilk müracaat yerine yada ikinci müracaat yerine başvurunuz.</w:t>
      </w:r>
    </w:p>
    <w:p w:rsidR="005A2DC2" w:rsidRPr="007A5728" w:rsidRDefault="005A2DC2" w:rsidP="005A2DC2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İlk Müracaat Yeri</w:t>
      </w:r>
      <w:r w:rsidRPr="007A5728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Battalgazi İlçe Emniyet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İkinci Müracaat Yeri</w:t>
      </w:r>
      <w:r>
        <w:rPr>
          <w:rFonts w:ascii="Times New Roman" w:hAnsi="Times New Roman" w:cs="Times New Roman"/>
        </w:rPr>
        <w:tab/>
        <w:t xml:space="preserve">: Battalgazi İlçe Kaymakamlığı </w:t>
      </w:r>
    </w:p>
    <w:p w:rsidR="005A2DC2" w:rsidRPr="007A5728" w:rsidRDefault="005A2DC2" w:rsidP="005A2DC2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İsim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 xml:space="preserve">: </w:t>
      </w:r>
      <w:r w:rsidR="004B230C">
        <w:rPr>
          <w:rFonts w:ascii="Times New Roman" w:hAnsi="Times New Roman" w:cs="Times New Roman"/>
        </w:rPr>
        <w:t>Süleyman CÖMERT</w:t>
      </w:r>
      <w:r>
        <w:rPr>
          <w:rFonts w:ascii="Times New Roman" w:hAnsi="Times New Roman" w:cs="Times New Roman"/>
        </w:rPr>
        <w:tab/>
      </w:r>
      <w:r w:rsidR="004B23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İsim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4B230C">
        <w:rPr>
          <w:rFonts w:ascii="Times New Roman" w:hAnsi="Times New Roman" w:cs="Times New Roman"/>
        </w:rPr>
        <w:t>Erkan SAVAR</w:t>
      </w:r>
    </w:p>
    <w:p w:rsidR="005A2DC2" w:rsidRPr="007A5728" w:rsidRDefault="005A2DC2" w:rsidP="005A2DC2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Unvan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 xml:space="preserve">: </w:t>
      </w:r>
      <w:r w:rsidR="004B230C">
        <w:rPr>
          <w:rFonts w:ascii="Times New Roman" w:hAnsi="Times New Roman" w:cs="Times New Roman"/>
        </w:rPr>
        <w:t>İlçe Emniyet Müdür V.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Unvan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Kaymakam</w:t>
      </w:r>
    </w:p>
    <w:p w:rsidR="005A2DC2" w:rsidRPr="007A5728" w:rsidRDefault="005A2DC2" w:rsidP="005A2DC2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Adres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>: Meydanbaşı Mahallesi Osman Ateş Cad. No:92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>Adres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>: Meydanbaşı Mah</w:t>
      </w:r>
      <w:r>
        <w:rPr>
          <w:rFonts w:ascii="Times New Roman" w:hAnsi="Times New Roman" w:cs="Times New Roman"/>
        </w:rPr>
        <w:t>.</w:t>
      </w:r>
      <w:r w:rsidRPr="007A5728">
        <w:rPr>
          <w:rFonts w:ascii="Times New Roman" w:hAnsi="Times New Roman" w:cs="Times New Roman"/>
        </w:rPr>
        <w:t xml:space="preserve"> Osman Ateş Cad. No:92</w:t>
      </w:r>
    </w:p>
    <w:p w:rsidR="005A2DC2" w:rsidRPr="007A5728" w:rsidRDefault="005A2DC2" w:rsidP="005A2DC2">
      <w:pPr>
        <w:pStyle w:val="AralkYok"/>
        <w:rPr>
          <w:rFonts w:ascii="Times New Roman" w:hAnsi="Times New Roman" w:cs="Times New Roman"/>
        </w:rPr>
      </w:pPr>
      <w:r w:rsidRPr="007A5728">
        <w:rPr>
          <w:rFonts w:ascii="Times New Roman" w:hAnsi="Times New Roman" w:cs="Times New Roman"/>
        </w:rPr>
        <w:t>Telefon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>: 0422 841 33 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>Telefon</w:t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</w:r>
      <w:r w:rsidRPr="007A5728">
        <w:rPr>
          <w:rFonts w:ascii="Times New Roman" w:hAnsi="Times New Roman" w:cs="Times New Roman"/>
        </w:rPr>
        <w:tab/>
        <w:t xml:space="preserve">: 0422 841 </w:t>
      </w:r>
      <w:r>
        <w:rPr>
          <w:rFonts w:ascii="Times New Roman" w:hAnsi="Times New Roman" w:cs="Times New Roman"/>
        </w:rPr>
        <w:t>25 05</w:t>
      </w:r>
    </w:p>
    <w:p w:rsidR="00192740" w:rsidRPr="008D6A1D" w:rsidRDefault="00192740" w:rsidP="005A2DC2">
      <w:pPr>
        <w:pStyle w:val="AralkYok"/>
      </w:pPr>
    </w:p>
    <w:sectPr w:rsidR="00192740" w:rsidRPr="008D6A1D" w:rsidSect="00C7560C">
      <w:pgSz w:w="16838" w:h="11906" w:orient="landscape"/>
      <w:pgMar w:top="142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E9" w:rsidRDefault="003921E9" w:rsidP="008D6A1D">
      <w:pPr>
        <w:spacing w:after="0" w:line="240" w:lineRule="auto"/>
      </w:pPr>
      <w:r>
        <w:separator/>
      </w:r>
    </w:p>
  </w:endnote>
  <w:endnote w:type="continuationSeparator" w:id="0">
    <w:p w:rsidR="003921E9" w:rsidRDefault="003921E9" w:rsidP="008D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E9" w:rsidRDefault="003921E9" w:rsidP="008D6A1D">
      <w:pPr>
        <w:spacing w:after="0" w:line="240" w:lineRule="auto"/>
      </w:pPr>
      <w:r>
        <w:separator/>
      </w:r>
    </w:p>
  </w:footnote>
  <w:footnote w:type="continuationSeparator" w:id="0">
    <w:p w:rsidR="003921E9" w:rsidRDefault="003921E9" w:rsidP="008D6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474"/>
    <w:multiLevelType w:val="hybridMultilevel"/>
    <w:tmpl w:val="E9DE86F8"/>
    <w:lvl w:ilvl="0" w:tplc="AAA87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328C"/>
    <w:multiLevelType w:val="hybridMultilevel"/>
    <w:tmpl w:val="E9DE86F8"/>
    <w:lvl w:ilvl="0" w:tplc="AAA87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7EB7"/>
    <w:multiLevelType w:val="hybridMultilevel"/>
    <w:tmpl w:val="E9DE86F8"/>
    <w:lvl w:ilvl="0" w:tplc="AAA87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AB"/>
    <w:rsid w:val="000116CC"/>
    <w:rsid w:val="00025526"/>
    <w:rsid w:val="001747F5"/>
    <w:rsid w:val="00192740"/>
    <w:rsid w:val="001E7D2C"/>
    <w:rsid w:val="00265540"/>
    <w:rsid w:val="00271D25"/>
    <w:rsid w:val="0029187E"/>
    <w:rsid w:val="002F2CAB"/>
    <w:rsid w:val="003921E9"/>
    <w:rsid w:val="00467795"/>
    <w:rsid w:val="00467C14"/>
    <w:rsid w:val="004B230C"/>
    <w:rsid w:val="00551C7B"/>
    <w:rsid w:val="005A2DC2"/>
    <w:rsid w:val="006A4483"/>
    <w:rsid w:val="00777D14"/>
    <w:rsid w:val="007A5728"/>
    <w:rsid w:val="007B26C3"/>
    <w:rsid w:val="007F0F92"/>
    <w:rsid w:val="008447C3"/>
    <w:rsid w:val="008603F9"/>
    <w:rsid w:val="008D1E4E"/>
    <w:rsid w:val="008D6A1D"/>
    <w:rsid w:val="009B5CD1"/>
    <w:rsid w:val="009C77E2"/>
    <w:rsid w:val="00AA61D6"/>
    <w:rsid w:val="00C25FD1"/>
    <w:rsid w:val="00C7560C"/>
    <w:rsid w:val="00C9686C"/>
    <w:rsid w:val="00E166D0"/>
    <w:rsid w:val="00E233EE"/>
    <w:rsid w:val="00E734CE"/>
    <w:rsid w:val="00F17CBD"/>
    <w:rsid w:val="00F35770"/>
    <w:rsid w:val="00F56045"/>
    <w:rsid w:val="00F63261"/>
    <w:rsid w:val="00F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EE73C-9C02-44AA-8383-7806322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6A1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A1D"/>
  </w:style>
  <w:style w:type="paragraph" w:styleId="AltBilgi">
    <w:name w:val="footer"/>
    <w:basedOn w:val="Normal"/>
    <w:link w:val="AltBilgiChar"/>
    <w:uiPriority w:val="99"/>
    <w:unhideWhenUsed/>
    <w:rsid w:val="008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A1D"/>
  </w:style>
  <w:style w:type="paragraph" w:styleId="BalonMetni">
    <w:name w:val="Balloon Text"/>
    <w:basedOn w:val="Normal"/>
    <w:link w:val="BalonMetniChar"/>
    <w:uiPriority w:val="99"/>
    <w:semiHidden/>
    <w:unhideWhenUsed/>
    <w:rsid w:val="008D1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1E4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A5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32AE-15BB-45F7-A2D9-04946415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EMRAH TUNCAL</dc:creator>
  <cp:keywords/>
  <dc:description/>
  <cp:lastModifiedBy>MUHAMMED AKBULUT</cp:lastModifiedBy>
  <cp:revision>2</cp:revision>
  <cp:lastPrinted>2024-02-07T13:03:00Z</cp:lastPrinted>
  <dcterms:created xsi:type="dcterms:W3CDTF">2024-02-07T13:03:00Z</dcterms:created>
  <dcterms:modified xsi:type="dcterms:W3CDTF">2024-02-07T13:03:00Z</dcterms:modified>
</cp:coreProperties>
</file>